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39" w:rsidRDefault="007E0B39" w:rsidP="000A2903">
      <w:pPr>
        <w:jc w:val="center"/>
      </w:pPr>
    </w:p>
    <w:p w:rsidR="007E0B39" w:rsidRDefault="007E0B39" w:rsidP="000A2903">
      <w:pPr>
        <w:jc w:val="center"/>
      </w:pPr>
    </w:p>
    <w:p w:rsidR="007E0B39" w:rsidRDefault="007E0B39" w:rsidP="000A2903">
      <w:pPr>
        <w:jc w:val="center"/>
      </w:pPr>
      <w:r>
        <w:t>Article réalisé suite à la journée d’informations et d’échanges « mode de distribution pour les circuits courts alimentaires» du 22 octobre 2013.</w:t>
      </w:r>
    </w:p>
    <w:p w:rsidR="00F24E2A" w:rsidRDefault="00F24E2A" w:rsidP="000A2903">
      <w:pPr>
        <w:jc w:val="center"/>
      </w:pPr>
    </w:p>
    <w:p w:rsidR="007E0B39" w:rsidRPr="00F24E2A" w:rsidRDefault="00F24E2A" w:rsidP="000A2903">
      <w:pPr>
        <w:jc w:val="center"/>
        <w:rPr>
          <w:b/>
        </w:rPr>
      </w:pPr>
      <w:r w:rsidRPr="00F24E2A">
        <w:rPr>
          <w:b/>
        </w:rPr>
        <w:t>Table 2 : Moyenne et grande distributions</w:t>
      </w:r>
    </w:p>
    <w:p w:rsidR="00123F11" w:rsidRDefault="00EC06AC" w:rsidP="000A2903">
      <w:pPr>
        <w:jc w:val="center"/>
      </w:pPr>
      <w:r>
        <w:t>Circuits courts et grande dis</w:t>
      </w:r>
      <w:r w:rsidR="004A1C77">
        <w:t>tribution</w:t>
      </w:r>
      <w:r>
        <w:t> : un mariage heureux ?</w:t>
      </w:r>
    </w:p>
    <w:p w:rsidR="007E0B39" w:rsidRDefault="007E0B39" w:rsidP="000A2903">
      <w:pPr>
        <w:jc w:val="center"/>
      </w:pPr>
      <w:r>
        <w:t>Anne Thibaut, IEW</w:t>
      </w:r>
    </w:p>
    <w:p w:rsidR="007E0B39" w:rsidRDefault="007E0B39" w:rsidP="000A2903">
      <w:pPr>
        <w:jc w:val="center"/>
      </w:pPr>
    </w:p>
    <w:p w:rsidR="007E0B39" w:rsidRDefault="007E0B39" w:rsidP="007E0B39"/>
    <w:p w:rsidR="007E0B39" w:rsidRDefault="007E0B39" w:rsidP="000A2903">
      <w:pPr>
        <w:jc w:val="center"/>
      </w:pPr>
    </w:p>
    <w:p w:rsidR="00EC06AC" w:rsidRDefault="00EC06AC"/>
    <w:p w:rsidR="00EC06AC" w:rsidRDefault="004A1C77" w:rsidP="00EC06AC">
      <w:bookmarkStart w:id="0" w:name="_GoBack"/>
      <w:r>
        <w:t>L</w:t>
      </w:r>
      <w:r w:rsidR="00EC06AC">
        <w:t xml:space="preserve">e mardi 22 octobre </w:t>
      </w:r>
      <w:r w:rsidR="00F24E2A">
        <w:t xml:space="preserve">2013, </w:t>
      </w:r>
      <w:r w:rsidR="00EC06AC">
        <w:t xml:space="preserve"> </w:t>
      </w:r>
      <w:r w:rsidR="00EC06AC">
        <w:rPr>
          <w:rStyle w:val="textearticle"/>
          <w:rFonts w:eastAsiaTheme="majorEastAsia"/>
        </w:rPr>
        <w:t xml:space="preserve">dans le cadre du </w:t>
      </w:r>
      <w:hyperlink r:id="rId9" w:history="1">
        <w:r w:rsidR="00EC06AC">
          <w:rPr>
            <w:rStyle w:val="Lienhypertexte"/>
            <w:rFonts w:eastAsiaTheme="majorEastAsia"/>
          </w:rPr>
          <w:t>Réseau des acteurs wallons pour une alimentation durable</w:t>
        </w:r>
      </w:hyperlink>
      <w:r w:rsidR="00EC06AC">
        <w:rPr>
          <w:rStyle w:val="textearticle"/>
          <w:rFonts w:eastAsiaTheme="majorEastAsia"/>
        </w:rPr>
        <w:t>, .</w:t>
      </w:r>
      <w:r w:rsidR="00EC06AC">
        <w:t>la Fédération Inter Environnement Wallonie organisait une journée sur les circuits courts</w:t>
      </w:r>
      <w:r w:rsidR="00EC06AC">
        <w:rPr>
          <w:rStyle w:val="textearticle"/>
          <w:rFonts w:eastAsiaTheme="majorEastAsia"/>
        </w:rPr>
        <w:t xml:space="preserve"> en partenariat avec Saveurs paysannes</w:t>
      </w:r>
      <w:r w:rsidR="00F1262A">
        <w:rPr>
          <w:rStyle w:val="textearticle"/>
          <w:rFonts w:eastAsiaTheme="majorEastAsia"/>
        </w:rPr>
        <w:t xml:space="preserve">, Accueil Champêtre en Wallonie, </w:t>
      </w:r>
      <w:proofErr w:type="spellStart"/>
      <w:r w:rsidR="00EC06AC">
        <w:rPr>
          <w:rStyle w:val="textearticle"/>
          <w:rFonts w:eastAsiaTheme="majorEastAsia"/>
        </w:rPr>
        <w:t>Diversiferm</w:t>
      </w:r>
      <w:proofErr w:type="spellEnd"/>
      <w:r w:rsidR="00EC06AC">
        <w:rPr>
          <w:rStyle w:val="textearticle"/>
          <w:rFonts w:eastAsiaTheme="majorEastAsia"/>
        </w:rPr>
        <w:t xml:space="preserve">, </w:t>
      </w:r>
      <w:r w:rsidR="00F1262A">
        <w:rPr>
          <w:rStyle w:val="textearticle"/>
          <w:rFonts w:eastAsiaTheme="majorEastAsia"/>
        </w:rPr>
        <w:t>et</w:t>
      </w:r>
      <w:r w:rsidR="00EC06AC">
        <w:rPr>
          <w:rStyle w:val="textearticle"/>
          <w:rFonts w:eastAsiaTheme="majorEastAsia"/>
        </w:rPr>
        <w:t xml:space="preserve"> les Conviviums Slow </w:t>
      </w:r>
      <w:proofErr w:type="spellStart"/>
      <w:r w:rsidR="00EC06AC">
        <w:rPr>
          <w:rStyle w:val="textearticle"/>
          <w:rFonts w:eastAsiaTheme="majorEastAsia"/>
        </w:rPr>
        <w:t>food</w:t>
      </w:r>
      <w:proofErr w:type="spellEnd"/>
      <w:r w:rsidR="00EC06AC">
        <w:rPr>
          <w:rStyle w:val="textearticle"/>
          <w:rFonts w:eastAsiaTheme="majorEastAsia"/>
        </w:rPr>
        <w:t xml:space="preserve"> wallons</w:t>
      </w:r>
      <w:r w:rsidR="00EC06AC">
        <w:t xml:space="preserve">. </w:t>
      </w:r>
    </w:p>
    <w:p w:rsidR="00F1262A" w:rsidRDefault="00EC06AC" w:rsidP="00EC06AC">
      <w:r w:rsidRPr="00EC06AC">
        <w:t>L’</w:t>
      </w:r>
      <w:r w:rsidRPr="00EC06AC">
        <w:rPr>
          <w:b/>
          <w:bCs/>
        </w:rPr>
        <w:t>objectif de la journée était d’i</w:t>
      </w:r>
      <w:r w:rsidRPr="00EC06AC">
        <w:t>nformer sur les différents modes de distribution en circuits courts (vente directe à la ferme, marchés de terroir, groupements d’achats, grande distribution, sites internet, …</w:t>
      </w:r>
      <w:r>
        <w:t>)</w:t>
      </w:r>
      <w:r w:rsidR="00F1262A">
        <w:t xml:space="preserve"> ; </w:t>
      </w:r>
      <w:r>
        <w:t xml:space="preserve">de mettre en évidence </w:t>
      </w:r>
      <w:r w:rsidR="00BB20CD">
        <w:t>les types de contrat entre les</w:t>
      </w:r>
      <w:r>
        <w:t xml:space="preserve"> parties prenantes</w:t>
      </w:r>
      <w:r w:rsidR="00BB20CD">
        <w:t xml:space="preserve"> ; </w:t>
      </w:r>
      <w:r w:rsidR="00235E03">
        <w:t xml:space="preserve">ainsi que </w:t>
      </w:r>
      <w:r w:rsidR="00BB20CD">
        <w:t>les avantages et les inconvénients du point de vue des producteurs et des distributeurs</w:t>
      </w:r>
      <w:r w:rsidR="00FE0718">
        <w:t xml:space="preserve">. </w:t>
      </w:r>
      <w:r w:rsidRPr="00EC06AC">
        <w:t xml:space="preserve"> </w:t>
      </w:r>
    </w:p>
    <w:bookmarkEnd w:id="0"/>
    <w:p w:rsidR="00EC06AC" w:rsidRPr="00EC06AC" w:rsidRDefault="007A1E9C" w:rsidP="00EC06AC">
      <w:r>
        <w:t>F</w:t>
      </w:r>
      <w:r w:rsidR="00744EA4">
        <w:t>ocus sur le</w:t>
      </w:r>
      <w:r w:rsidR="00F1262A">
        <w:t xml:space="preserve"> </w:t>
      </w:r>
      <w:r w:rsidR="00744EA4">
        <w:t xml:space="preserve">projet </w:t>
      </w:r>
      <w:r w:rsidR="00F1262A">
        <w:t>de charte chez C</w:t>
      </w:r>
      <w:r w:rsidR="00744EA4">
        <w:t xml:space="preserve">arrefour et </w:t>
      </w:r>
      <w:r w:rsidR="00F1262A">
        <w:t xml:space="preserve">sur </w:t>
      </w:r>
      <w:r w:rsidR="00744EA4">
        <w:t xml:space="preserve">le magasin d’Ici, moyenne surface située à Namur. </w:t>
      </w:r>
    </w:p>
    <w:p w:rsidR="00EC06AC" w:rsidRDefault="00EC06AC"/>
    <w:p w:rsidR="00F1262A" w:rsidRDefault="007A1E9C">
      <w:pPr>
        <w:rPr>
          <w:b/>
        </w:rPr>
      </w:pPr>
      <w:r w:rsidRPr="007A1E9C">
        <w:rPr>
          <w:b/>
        </w:rPr>
        <w:t xml:space="preserve">Le projet carrefour </w:t>
      </w:r>
    </w:p>
    <w:p w:rsidR="00305975" w:rsidRDefault="00FE0718">
      <w:r>
        <w:t xml:space="preserve">La grande distribution n’est pas connue pour être tendre avec ses fournisseurs et notamment avec les producteurs : prix négociés à minima, calibrages stricts, absences de contrats, </w:t>
      </w:r>
      <w:r w:rsidR="00305975">
        <w:t>exigences de volumes</w:t>
      </w:r>
      <w:r w:rsidR="00235E03">
        <w:t xml:space="preserve"> et de constance dans l’approvisionnement, reprise des invendus,</w:t>
      </w:r>
      <w:r>
        <w:t xml:space="preserve"> … En vue de construire un partenariat plus </w:t>
      </w:r>
      <w:r w:rsidR="00235E03">
        <w:t xml:space="preserve">équitable </w:t>
      </w:r>
      <w:r>
        <w:t xml:space="preserve">avec les producteurs, </w:t>
      </w:r>
      <w:r w:rsidR="006C59EE">
        <w:t xml:space="preserve">Carrefour a rédigé </w:t>
      </w:r>
      <w:r>
        <w:t>u</w:t>
      </w:r>
      <w:r w:rsidR="00CA1F6E">
        <w:t xml:space="preserve">ne charte </w:t>
      </w:r>
      <w:r w:rsidR="006C59EE">
        <w:t xml:space="preserve">avec le soutien </w:t>
      </w:r>
      <w:r w:rsidR="000D6EF4">
        <w:t>notamment d’Accueil Champêtre en Wallonie (organisation de soutien aux producteurs) puis de Hainaut</w:t>
      </w:r>
      <w:r w:rsidR="00CC7BEA">
        <w:t xml:space="preserve"> développement </w:t>
      </w:r>
      <w:r w:rsidR="006C59EE">
        <w:t>qui s’est assuré de maintenir l’église au milieu du village entre les intérêt</w:t>
      </w:r>
      <w:r w:rsidR="004B24F7">
        <w:t>s</w:t>
      </w:r>
      <w:r w:rsidR="006C59EE">
        <w:t xml:space="preserve"> du distributeur et ceux des producteurs</w:t>
      </w:r>
      <w:r w:rsidR="00D17D79" w:rsidRPr="00D17D79">
        <w:rPr>
          <w:rStyle w:val="lev"/>
          <w:rFonts w:eastAsiaTheme="majorEastAsia"/>
          <w:b w:val="0"/>
        </w:rPr>
        <w:t>. Les</w:t>
      </w:r>
      <w:r w:rsidR="004B24F7">
        <w:rPr>
          <w:rStyle w:val="lev"/>
          <w:rFonts w:eastAsiaTheme="majorEastAsia"/>
          <w:b w:val="0"/>
        </w:rPr>
        <w:t xml:space="preserve"> différentes</w:t>
      </w:r>
      <w:r w:rsidR="00D17D79" w:rsidRPr="00D17D79">
        <w:rPr>
          <w:rStyle w:val="lev"/>
          <w:rFonts w:eastAsiaTheme="majorEastAsia"/>
          <w:b w:val="0"/>
        </w:rPr>
        <w:t xml:space="preserve"> Provinces</w:t>
      </w:r>
      <w:r w:rsidR="004B24F7">
        <w:rPr>
          <w:rStyle w:val="lev"/>
          <w:rFonts w:eastAsiaTheme="majorEastAsia"/>
          <w:b w:val="0"/>
        </w:rPr>
        <w:t xml:space="preserve"> aident maintenant Carrefour à mettre</w:t>
      </w:r>
      <w:r w:rsidR="00FF21B3">
        <w:rPr>
          <w:rStyle w:val="lev"/>
          <w:rFonts w:eastAsiaTheme="majorEastAsia"/>
          <w:b w:val="0"/>
        </w:rPr>
        <w:t xml:space="preserve"> en œuvre cette charte localement.</w:t>
      </w:r>
      <w:r>
        <w:rPr>
          <w:rStyle w:val="lev"/>
          <w:rFonts w:eastAsiaTheme="majorEastAsia"/>
        </w:rPr>
        <w:t xml:space="preserve"> </w:t>
      </w:r>
      <w:r w:rsidR="00305975">
        <w:rPr>
          <w:rStyle w:val="lev"/>
          <w:rFonts w:eastAsiaTheme="majorEastAsia"/>
          <w:b w:val="0"/>
        </w:rPr>
        <w:t>Dans ce nouveau cadre, les producteurs</w:t>
      </w:r>
      <w:r w:rsidR="006C59EE">
        <w:rPr>
          <w:rStyle w:val="lev"/>
          <w:rFonts w:eastAsiaTheme="majorEastAsia"/>
          <w:b w:val="0"/>
        </w:rPr>
        <w:t xml:space="preserve"> de petites exploitations</w:t>
      </w:r>
      <w:r w:rsidR="00305975">
        <w:rPr>
          <w:rStyle w:val="lev"/>
          <w:rFonts w:eastAsiaTheme="majorEastAsia"/>
          <w:b w:val="0"/>
        </w:rPr>
        <w:t xml:space="preserve"> ne passent plus par une centrale d’achat mais approvisionnent directement le magasin carrefour proche de chez eux (maximum 40 km). </w:t>
      </w:r>
      <w:r w:rsidR="00305975">
        <w:t>Il n’y a plus d’exigence de volumes</w:t>
      </w:r>
      <w:r w:rsidR="007869CE">
        <w:t xml:space="preserve"> et les prix</w:t>
      </w:r>
      <w:r w:rsidR="00F1262A">
        <w:t xml:space="preserve"> ne sont pas négociés</w:t>
      </w:r>
      <w:r w:rsidR="00305975">
        <w:t>. Les produits sont achetés et non mis en dépôt et les producteurs sont assurés d’un paiement plus rapide que dans le circuit traditionnel. Les produits locaux sont</w:t>
      </w:r>
      <w:r w:rsidR="00F1262A">
        <w:t xml:space="preserve"> mis en avant en étant</w:t>
      </w:r>
      <w:r w:rsidR="00305975">
        <w:t xml:space="preserve"> présentés sur un ilot où chaque producteur est identifié. </w:t>
      </w:r>
    </w:p>
    <w:p w:rsidR="007A1E9C" w:rsidRDefault="007A1E9C">
      <w:r>
        <w:t>Aujourd’hui, plusieurs carrefours en Wallonie propose</w:t>
      </w:r>
      <w:r w:rsidR="00CA1F6E">
        <w:t>nt</w:t>
      </w:r>
      <w:r>
        <w:t xml:space="preserve"> un rayon « produits locaux ». </w:t>
      </w:r>
      <w:r w:rsidR="002E0A46">
        <w:t xml:space="preserve">126 producteurs </w:t>
      </w:r>
      <w:r w:rsidR="004E3C40">
        <w:t xml:space="preserve">wallons </w:t>
      </w:r>
      <w:r w:rsidR="00FF7E72">
        <w:t xml:space="preserve">y proposent </w:t>
      </w:r>
      <w:r w:rsidR="004E3C40">
        <w:t xml:space="preserve">dorénavant </w:t>
      </w:r>
      <w:r w:rsidR="00FF7E72">
        <w:t xml:space="preserve">leurs produits. </w:t>
      </w:r>
      <w:r w:rsidR="007869CE">
        <w:t>La charte va bientôt être élargie aux franchisés du groupe carrefour. La fédération de la grande distribution, COME</w:t>
      </w:r>
      <w:r w:rsidR="004B24F7">
        <w:t>O</w:t>
      </w:r>
      <w:r w:rsidR="007869CE">
        <w:t>S</w:t>
      </w:r>
      <w:r w:rsidR="004B24F7">
        <w:t>,</w:t>
      </w:r>
      <w:r w:rsidR="007869CE">
        <w:t xml:space="preserve"> et d’autres enseignes de la grande distribution sont également intéressé</w:t>
      </w:r>
      <w:r w:rsidR="004B24F7">
        <w:t>e</w:t>
      </w:r>
      <w:r w:rsidR="007869CE">
        <w:t xml:space="preserve">s par </w:t>
      </w:r>
      <w:r w:rsidR="004B24F7">
        <w:t xml:space="preserve">un processus </w:t>
      </w:r>
      <w:r w:rsidR="004B24F7" w:rsidRPr="006765A9">
        <w:t>similaire</w:t>
      </w:r>
      <w:r w:rsidR="007869CE" w:rsidRPr="006765A9">
        <w:t>.</w:t>
      </w:r>
      <w:r w:rsidR="004B24F7" w:rsidRPr="006765A9">
        <w:t xml:space="preserve"> </w:t>
      </w:r>
      <w:r w:rsidR="006765A9" w:rsidRPr="006765A9">
        <w:t>D</w:t>
      </w:r>
      <w:r w:rsidR="00FF21B3" w:rsidRPr="006765A9">
        <w:t>es</w:t>
      </w:r>
      <w:r w:rsidR="004B24F7" w:rsidRPr="006765A9">
        <w:t xml:space="preserve"> structure</w:t>
      </w:r>
      <w:r w:rsidR="00FF21B3" w:rsidRPr="006765A9">
        <w:t>s</w:t>
      </w:r>
      <w:r w:rsidR="004B24F7" w:rsidRPr="006765A9">
        <w:t xml:space="preserve"> publique</w:t>
      </w:r>
      <w:r w:rsidR="00FF21B3" w:rsidRPr="006765A9">
        <w:t>s,</w:t>
      </w:r>
      <w:r w:rsidR="004B24F7" w:rsidRPr="006765A9">
        <w:t xml:space="preserve"> telle</w:t>
      </w:r>
      <w:r w:rsidR="00FF21B3" w:rsidRPr="006765A9">
        <w:t>s</w:t>
      </w:r>
      <w:r w:rsidR="004B24F7" w:rsidRPr="006765A9">
        <w:t xml:space="preserve"> les Provinces</w:t>
      </w:r>
      <w:r w:rsidR="00FF21B3" w:rsidRPr="006765A9">
        <w:t xml:space="preserve">, </w:t>
      </w:r>
      <w:r w:rsidR="006765A9" w:rsidRPr="006765A9">
        <w:t xml:space="preserve">pourraient se charger à l’avenir d’uniformiser un </w:t>
      </w:r>
      <w:r w:rsidR="00FF21B3" w:rsidRPr="006765A9">
        <w:t xml:space="preserve"> tel processus pour toute la grande </w:t>
      </w:r>
      <w:r w:rsidR="006765A9" w:rsidRPr="006765A9">
        <w:t xml:space="preserve">distribution et ce </w:t>
      </w:r>
      <w:r w:rsidR="00FF21B3" w:rsidRPr="006765A9">
        <w:t>afin</w:t>
      </w:r>
      <w:r w:rsidR="007869CE" w:rsidRPr="006765A9">
        <w:t xml:space="preserve"> </w:t>
      </w:r>
      <w:r w:rsidR="004E3C40" w:rsidRPr="006765A9">
        <w:t xml:space="preserve">d’éviter que les producteurs ne se retrouvent avec </w:t>
      </w:r>
      <w:r w:rsidR="00FF21B3" w:rsidRPr="006765A9">
        <w:t>autant de</w:t>
      </w:r>
      <w:r w:rsidR="004E3C40" w:rsidRPr="006765A9">
        <w:t xml:space="preserve"> chartes « circuits courts » </w:t>
      </w:r>
      <w:r w:rsidR="00FF21B3" w:rsidRPr="006765A9">
        <w:t>que d’enseignes de distribution</w:t>
      </w:r>
      <w:r w:rsidR="004E3C40" w:rsidRPr="006765A9">
        <w:t xml:space="preserve">. </w:t>
      </w:r>
      <w:proofErr w:type="gramStart"/>
      <w:r w:rsidR="00A73C29" w:rsidRPr="006765A9">
        <w:t>sure</w:t>
      </w:r>
      <w:proofErr w:type="gramEnd"/>
      <w:r w:rsidR="00A73C29" w:rsidRPr="006765A9">
        <w:t> ?</w:t>
      </w:r>
      <w:r w:rsidR="00A73C29">
        <w:t xml:space="preserve">  </w:t>
      </w:r>
    </w:p>
    <w:p w:rsidR="007A1E9C" w:rsidRDefault="007A1E9C"/>
    <w:p w:rsidR="007A1E9C" w:rsidRDefault="007D7934">
      <w:pPr>
        <w:rPr>
          <w:b/>
        </w:rPr>
      </w:pPr>
      <w:r>
        <w:rPr>
          <w:b/>
        </w:rPr>
        <w:t xml:space="preserve">Des avis </w:t>
      </w:r>
      <w:r w:rsidR="009A08D4">
        <w:rPr>
          <w:b/>
        </w:rPr>
        <w:t>positifs</w:t>
      </w:r>
      <w:r>
        <w:rPr>
          <w:b/>
        </w:rPr>
        <w:t>…</w:t>
      </w:r>
    </w:p>
    <w:p w:rsidR="007D7934" w:rsidRDefault="00F1262A">
      <w:r>
        <w:t>Du côté des</w:t>
      </w:r>
      <w:r w:rsidR="007A1E9C">
        <w:t xml:space="preserve"> producteurs</w:t>
      </w:r>
      <w:r w:rsidR="009A08D4">
        <w:t xml:space="preserve"> directement impliqués dans le projet</w:t>
      </w:r>
      <w:r w:rsidR="00CA1F6E">
        <w:t xml:space="preserve">, les témoignages entendus </w:t>
      </w:r>
      <w:r w:rsidR="00CC7BEA">
        <w:t xml:space="preserve">le 22 octobre </w:t>
      </w:r>
      <w:r w:rsidR="007869CE">
        <w:t>étaient</w:t>
      </w:r>
      <w:r w:rsidR="00CA1F6E">
        <w:t xml:space="preserve"> plutôt positif</w:t>
      </w:r>
      <w:r w:rsidR="007869CE">
        <w:t>s</w:t>
      </w:r>
      <w:r w:rsidR="00CA1F6E">
        <w:t xml:space="preserve">. Deux producteurs seraient sortis de la faillite grâce à ce </w:t>
      </w:r>
      <w:r w:rsidR="00CA1F6E">
        <w:lastRenderedPageBreak/>
        <w:t>nouveau débouché. Un autre témoigne que cette initiative lui a permis d’écouler une production supplém</w:t>
      </w:r>
      <w:r w:rsidR="00FF7E72">
        <w:t>entaire</w:t>
      </w:r>
      <w:r w:rsidR="007869CE">
        <w:t>, croissance</w:t>
      </w:r>
      <w:r w:rsidR="00FF7E72">
        <w:t xml:space="preserve"> devenue nécessaire pour rembourser les emprunts effectués pour répondre aux normes de l’</w:t>
      </w:r>
      <w:proofErr w:type="spellStart"/>
      <w:r w:rsidR="00FF7E72">
        <w:t>afsca</w:t>
      </w:r>
      <w:proofErr w:type="spellEnd"/>
      <w:r w:rsidR="00FF7E72">
        <w:t xml:space="preserve">. Une autre raconte que ses produits sont bien mis en avant </w:t>
      </w:r>
      <w:r w:rsidR="007869CE">
        <w:t>et</w:t>
      </w:r>
      <w:r w:rsidR="00FF7E72">
        <w:t xml:space="preserve"> qu’elle a capté de nouveaux clients à son magasin à la ferme grâce à carrefour. </w:t>
      </w:r>
      <w:r w:rsidR="007869CE">
        <w:t>Cependant, le</w:t>
      </w:r>
      <w:r w:rsidR="00FF7E72">
        <w:t xml:space="preserve">s producteurs restent sur leur garde. Surtout ne pas mettre tous </w:t>
      </w:r>
      <w:r w:rsidR="003B5C63">
        <w:t xml:space="preserve">ses </w:t>
      </w:r>
      <w:r w:rsidR="00FF7E72">
        <w:t>œufs dans le même panier</w:t>
      </w:r>
      <w:r w:rsidR="003B5C63">
        <w:t xml:space="preserve"> en diversifiant ses filières de distribution</w:t>
      </w:r>
      <w:r w:rsidR="00FF7E72">
        <w:t xml:space="preserve">. Les expériences où certains acheteurs de la grande distribution ont mis fin à une collaboration du jour au lendemain continuent à marquer les esprits. </w:t>
      </w:r>
    </w:p>
    <w:p w:rsidR="009A08D4" w:rsidRDefault="009A08D4"/>
    <w:p w:rsidR="007869CE" w:rsidRPr="007D7934" w:rsidRDefault="006765A9">
      <w:pPr>
        <w:rPr>
          <w:b/>
        </w:rPr>
      </w:pPr>
      <w:r>
        <w:rPr>
          <w:b/>
        </w:rPr>
        <w:t>E</w:t>
      </w:r>
      <w:r w:rsidR="009A08D4">
        <w:rPr>
          <w:b/>
        </w:rPr>
        <w:t>t</w:t>
      </w:r>
      <w:r w:rsidR="007D7934" w:rsidRPr="007D7934">
        <w:rPr>
          <w:b/>
        </w:rPr>
        <w:t xml:space="preserve"> </w:t>
      </w:r>
      <w:r>
        <w:rPr>
          <w:b/>
        </w:rPr>
        <w:t>des</w:t>
      </w:r>
      <w:r w:rsidR="007D7934" w:rsidRPr="007D7934">
        <w:rPr>
          <w:b/>
        </w:rPr>
        <w:t xml:space="preserve"> question</w:t>
      </w:r>
      <w:r>
        <w:rPr>
          <w:b/>
        </w:rPr>
        <w:t>nements</w:t>
      </w:r>
      <w:r w:rsidR="007D7934" w:rsidRPr="007D7934">
        <w:rPr>
          <w:b/>
        </w:rPr>
        <w:t>…</w:t>
      </w:r>
    </w:p>
    <w:p w:rsidR="007D7934" w:rsidRDefault="008D4DAA" w:rsidP="007D7934">
      <w:r>
        <w:t xml:space="preserve">Cet engouement de la grande distribution pour les circuits courts a soulevé de nombreuses questions et réticences parmi les participants. </w:t>
      </w:r>
      <w:r w:rsidR="00001AC5">
        <w:t xml:space="preserve">Certains producteurs ne veulent pas entendre parler du projet </w:t>
      </w:r>
      <w:r w:rsidR="00623FF1">
        <w:t>de C</w:t>
      </w:r>
      <w:r w:rsidR="00001AC5">
        <w:t xml:space="preserve">arrefour considérant que </w:t>
      </w:r>
      <w:r>
        <w:t>l’</w:t>
      </w:r>
      <w:r w:rsidR="00001AC5">
        <w:t xml:space="preserve">enseigne se sert des producteurs </w:t>
      </w:r>
      <w:r w:rsidR="007869CE">
        <w:t xml:space="preserve">pour </w:t>
      </w:r>
      <w:r w:rsidR="004B5593">
        <w:t>redorer leur blason.</w:t>
      </w:r>
      <w:r w:rsidR="002E232D">
        <w:t xml:space="preserve"> </w:t>
      </w:r>
      <w:r w:rsidR="007D7934">
        <w:t xml:space="preserve"> </w:t>
      </w:r>
      <w:r>
        <w:t xml:space="preserve">L’offre </w:t>
      </w:r>
      <w:r w:rsidR="007D7934">
        <w:t xml:space="preserve">en produits locaux </w:t>
      </w:r>
      <w:r w:rsidR="002E232D">
        <w:t xml:space="preserve">pourrait </w:t>
      </w:r>
      <w:r w:rsidR="009A08D4">
        <w:t xml:space="preserve">à terme </w:t>
      </w:r>
      <w:r w:rsidR="002E232D">
        <w:t>manquer</w:t>
      </w:r>
      <w:r w:rsidR="006765A9">
        <w:t xml:space="preserve"> et l</w:t>
      </w:r>
      <w:r w:rsidR="007D7934">
        <w:t xml:space="preserve">’initiative de la </w:t>
      </w:r>
      <w:r>
        <w:t xml:space="preserve">grande distribution </w:t>
      </w:r>
      <w:r w:rsidR="007D7934">
        <w:t>pourrait</w:t>
      </w:r>
      <w:r w:rsidR="007869CE">
        <w:t xml:space="preserve"> phagocyter les autres initiatives </w:t>
      </w:r>
      <w:r w:rsidR="006765A9">
        <w:t xml:space="preserve">(groupements d’achats, marchés, …) </w:t>
      </w:r>
      <w:r w:rsidR="00DB4869">
        <w:t>qui développent les</w:t>
      </w:r>
      <w:r w:rsidR="007869CE">
        <w:t xml:space="preserve"> circuits courts</w:t>
      </w:r>
      <w:r w:rsidR="006765A9">
        <w:t xml:space="preserve">. </w:t>
      </w:r>
      <w:r w:rsidR="00A73C29">
        <w:t xml:space="preserve"> </w:t>
      </w:r>
    </w:p>
    <w:p w:rsidR="007D7934" w:rsidRDefault="006F7E82" w:rsidP="007D7934">
      <w:r>
        <w:t>Ce nouveau cadre</w:t>
      </w:r>
      <w:r w:rsidR="007D7934">
        <w:t xml:space="preserve"> de Carrefour, n’est aujourd’hui pas rentable et –selon les dires de carrefour - sert surtout à l’image de l’enseigne. </w:t>
      </w:r>
      <w:r w:rsidR="006765A9">
        <w:t xml:space="preserve">Ce qui soulève des questions sur la pérennité du projet. </w:t>
      </w:r>
      <w:r w:rsidR="007D7934">
        <w:t xml:space="preserve">La proportion en produits locaux par rapport à l’offre </w:t>
      </w:r>
      <w:r w:rsidR="00DB4869">
        <w:t>globale</w:t>
      </w:r>
      <w:r w:rsidR="007D7934">
        <w:t xml:space="preserve"> reste faible (quelques pourcents). Comment </w:t>
      </w:r>
      <w:r w:rsidR="008A2AC1">
        <w:t>la grande distribution va t’elle</w:t>
      </w:r>
      <w:r w:rsidR="007D7934">
        <w:t xml:space="preserve"> contribuer à construire un système alimentaire plus durable</w:t>
      </w:r>
      <w:r w:rsidR="004E3C40">
        <w:t> </w:t>
      </w:r>
      <w:proofErr w:type="gramStart"/>
      <w:r w:rsidR="004E3C40">
        <w:t>?</w:t>
      </w:r>
      <w:r w:rsidR="008A2AC1">
        <w:t>.</w:t>
      </w:r>
      <w:proofErr w:type="gramEnd"/>
      <w:r w:rsidR="008A2AC1">
        <w:t xml:space="preserve"> </w:t>
      </w:r>
      <w:r w:rsidR="009A08D4">
        <w:t>Les pratiques de la grande distribution ont contribué à faire disparaitre les</w:t>
      </w:r>
      <w:r w:rsidR="004E3C40">
        <w:t xml:space="preserve"> </w:t>
      </w:r>
      <w:r w:rsidR="009A08D4">
        <w:t>circuits économiques locaux et les petites épiceries</w:t>
      </w:r>
      <w:r w:rsidR="004E3C40">
        <w:t>.</w:t>
      </w:r>
      <w:r w:rsidR="009A08D4">
        <w:t xml:space="preserve"> </w:t>
      </w:r>
      <w:r w:rsidR="008A2AC1">
        <w:t>Vont-ils revoir</w:t>
      </w:r>
      <w:r w:rsidR="007D7934">
        <w:t xml:space="preserve"> leurs pratiques de façon plus globales</w:t>
      </w:r>
      <w:r w:rsidR="008A2AC1">
        <w:t xml:space="preserve"> ? Vont-ils </w:t>
      </w:r>
      <w:r w:rsidR="009A08D4">
        <w:t>laisser la place</w:t>
      </w:r>
      <w:r w:rsidR="008A2AC1">
        <w:t xml:space="preserve"> à d’autres initiatives </w:t>
      </w:r>
      <w:r w:rsidR="009A08D4">
        <w:t xml:space="preserve">de </w:t>
      </w:r>
      <w:r w:rsidR="008A2AC1">
        <w:t xml:space="preserve">se </w:t>
      </w:r>
      <w:r w:rsidR="009A08D4">
        <w:t>développer</w:t>
      </w:r>
      <w:r w:rsidR="008A2AC1">
        <w:t xml:space="preserve"> et </w:t>
      </w:r>
      <w:r w:rsidR="009A08D4">
        <w:t xml:space="preserve">de </w:t>
      </w:r>
      <w:r w:rsidR="008A2AC1">
        <w:t xml:space="preserve">se maintenir ? </w:t>
      </w:r>
    </w:p>
    <w:p w:rsidR="008D4DAA" w:rsidRDefault="008D4DAA"/>
    <w:p w:rsidR="009A08D4" w:rsidRPr="009A08D4" w:rsidRDefault="009A08D4">
      <w:pPr>
        <w:rPr>
          <w:b/>
        </w:rPr>
      </w:pPr>
      <w:r>
        <w:rPr>
          <w:b/>
        </w:rPr>
        <w:t>L’e</w:t>
      </w:r>
      <w:r w:rsidR="004A1C77">
        <w:rPr>
          <w:b/>
        </w:rPr>
        <w:t>x</w:t>
      </w:r>
      <w:r>
        <w:rPr>
          <w:b/>
        </w:rPr>
        <w:t>périence du m</w:t>
      </w:r>
      <w:r w:rsidRPr="009A08D4">
        <w:rPr>
          <w:b/>
        </w:rPr>
        <w:t>agasin d’ici</w:t>
      </w:r>
      <w:r>
        <w:rPr>
          <w:b/>
        </w:rPr>
        <w:t> : moyenne distribution</w:t>
      </w:r>
      <w:r w:rsidRPr="009A08D4">
        <w:rPr>
          <w:b/>
        </w:rPr>
        <w:t xml:space="preserve">. </w:t>
      </w:r>
    </w:p>
    <w:p w:rsidR="007D7934" w:rsidRDefault="009A08D4">
      <w:r>
        <w:t>C’est en tout cas l</w:t>
      </w:r>
      <w:r w:rsidR="007D7934">
        <w:t xml:space="preserve">e pari du magasin </w:t>
      </w:r>
      <w:r w:rsidR="008A2AC1">
        <w:t>D</w:t>
      </w:r>
      <w:r w:rsidR="007D7934">
        <w:t xml:space="preserve">’ici </w:t>
      </w:r>
      <w:r>
        <w:t xml:space="preserve">situé en région namuroise et </w:t>
      </w:r>
      <w:r w:rsidR="008A2AC1">
        <w:t xml:space="preserve">dirigé par Franck </w:t>
      </w:r>
      <w:proofErr w:type="spellStart"/>
      <w:r w:rsidR="008A2AC1">
        <w:t>M</w:t>
      </w:r>
      <w:r>
        <w:t>estdagh</w:t>
      </w:r>
      <w:proofErr w:type="spellEnd"/>
      <w:r>
        <w:t xml:space="preserve">. Son objectif est </w:t>
      </w:r>
      <w:r w:rsidR="007D7934">
        <w:t xml:space="preserve">de se fournir </w:t>
      </w:r>
      <w:r w:rsidR="004E3C40">
        <w:t xml:space="preserve">principalement </w:t>
      </w:r>
      <w:r w:rsidR="007D7934">
        <w:t xml:space="preserve">en produits </w:t>
      </w:r>
      <w:r>
        <w:t>régionaux en vue</w:t>
      </w:r>
      <w:r w:rsidR="008A2AC1">
        <w:t xml:space="preserve"> de redynamiser l’économie locale.</w:t>
      </w:r>
      <w:r w:rsidR="00DB4869">
        <w:t xml:space="preserve"> 50% des produits viennent de moins de 50 km.</w:t>
      </w:r>
      <w:r w:rsidR="008A2AC1">
        <w:t xml:space="preserve"> </w:t>
      </w:r>
      <w:r>
        <w:t>L’idée est de p</w:t>
      </w:r>
      <w:r w:rsidR="008A2AC1">
        <w:t xml:space="preserve">roposer des produits de consommation courante à des prix abordables. Les 10 employés sont sciemment issus du monde agricole – et pas de la grande distribution- . Franck </w:t>
      </w:r>
      <w:proofErr w:type="spellStart"/>
      <w:r w:rsidR="008A2AC1">
        <w:t>Mesdagh</w:t>
      </w:r>
      <w:proofErr w:type="spellEnd"/>
      <w:r w:rsidR="008A2AC1">
        <w:t xml:space="preserve"> espère la rentabilité à partir de la 3</w:t>
      </w:r>
      <w:r w:rsidR="008A2AC1" w:rsidRPr="008A2AC1">
        <w:rPr>
          <w:vertAlign w:val="superscript"/>
        </w:rPr>
        <w:t>ème</w:t>
      </w:r>
      <w:r w:rsidR="008A2AC1">
        <w:t xml:space="preserve"> année quand deux ou trois autres enseignes auront vu le jour. </w:t>
      </w:r>
    </w:p>
    <w:p w:rsidR="008A2AC1" w:rsidRDefault="008A2AC1"/>
    <w:p w:rsidR="004A1C77" w:rsidRPr="004A1C77" w:rsidRDefault="004A1C77">
      <w:pPr>
        <w:rPr>
          <w:b/>
        </w:rPr>
      </w:pPr>
      <w:r w:rsidRPr="004A1C77">
        <w:rPr>
          <w:b/>
        </w:rPr>
        <w:t>Et le</w:t>
      </w:r>
      <w:r w:rsidR="006765A9">
        <w:rPr>
          <w:b/>
        </w:rPr>
        <w:t>s</w:t>
      </w:r>
      <w:r w:rsidRPr="004A1C77">
        <w:rPr>
          <w:b/>
        </w:rPr>
        <w:t xml:space="preserve"> politique</w:t>
      </w:r>
      <w:r w:rsidR="006765A9">
        <w:rPr>
          <w:b/>
        </w:rPr>
        <w:t>s</w:t>
      </w:r>
      <w:r w:rsidRPr="004A1C77">
        <w:rPr>
          <w:b/>
        </w:rPr>
        <w:t> ?</w:t>
      </w:r>
    </w:p>
    <w:p w:rsidR="00BB20CD" w:rsidRPr="00BB20CD" w:rsidRDefault="004A1C77" w:rsidP="00EC06AC">
      <w:pPr>
        <w:pStyle w:val="NormalWeb"/>
      </w:pPr>
      <w:r>
        <w:t>L</w:t>
      </w:r>
      <w:r w:rsidR="00BB20CD" w:rsidRPr="00BB20CD">
        <w:t>e projet</w:t>
      </w:r>
      <w:r w:rsidR="00DB4869">
        <w:t xml:space="preserve"> de</w:t>
      </w:r>
      <w:r w:rsidR="00BB20CD" w:rsidRPr="00BB20CD">
        <w:t xml:space="preserve"> </w:t>
      </w:r>
      <w:r w:rsidR="00DB4869">
        <w:t>C</w:t>
      </w:r>
      <w:r w:rsidR="00BB20CD" w:rsidRPr="00BB20CD">
        <w:t>arrefour</w:t>
      </w:r>
      <w:r w:rsidR="008A2AC1">
        <w:t xml:space="preserve"> est</w:t>
      </w:r>
      <w:r w:rsidR="00BB20CD" w:rsidRPr="00BB20CD">
        <w:t xml:space="preserve"> soutenu </w:t>
      </w:r>
      <w:r w:rsidR="008A2AC1">
        <w:t xml:space="preserve">par le ministre de l’agriculture </w:t>
      </w:r>
      <w:r w:rsidR="000D6EF4">
        <w:t>ainsi que</w:t>
      </w:r>
      <w:r w:rsidR="00BB20CD" w:rsidRPr="00BB20CD">
        <w:t xml:space="preserve"> </w:t>
      </w:r>
      <w:r w:rsidR="008A2AC1">
        <w:t>par les Provinces</w:t>
      </w:r>
      <w:r w:rsidR="00BB20CD" w:rsidRPr="00BB20CD">
        <w:t>. Certains des intervenants</w:t>
      </w:r>
      <w:r w:rsidR="008A2AC1">
        <w:t xml:space="preserve"> </w:t>
      </w:r>
      <w:r w:rsidR="003B5C63">
        <w:t>et participants</w:t>
      </w:r>
      <w:r w:rsidR="006765A9">
        <w:t xml:space="preserve"> </w:t>
      </w:r>
      <w:r w:rsidR="008A2AC1">
        <w:t xml:space="preserve">n’ont pas manqué d’épingler qu’un soutien </w:t>
      </w:r>
      <w:r w:rsidR="00F1262A">
        <w:t xml:space="preserve">plus important </w:t>
      </w:r>
      <w:r w:rsidR="004E3C40">
        <w:t xml:space="preserve">pour d’autres initiatives en circuits courts </w:t>
      </w:r>
      <w:r w:rsidR="008A2AC1">
        <w:t>de la part d</w:t>
      </w:r>
      <w:r w:rsidR="00CD3726">
        <w:t xml:space="preserve">es pouvoirs publics </w:t>
      </w:r>
      <w:r w:rsidR="008A2AC1">
        <w:t>sera</w:t>
      </w:r>
      <w:r w:rsidR="00F1262A">
        <w:t>it</w:t>
      </w:r>
      <w:r w:rsidR="008A2AC1">
        <w:t xml:space="preserve"> hautement appréciable. </w:t>
      </w:r>
      <w:r w:rsidR="00F1262A">
        <w:t>Une façon de dire que l</w:t>
      </w:r>
      <w:r w:rsidR="008A2AC1">
        <w:t>e</w:t>
      </w:r>
      <w:r w:rsidR="003B5C63">
        <w:t>s</w:t>
      </w:r>
      <w:r w:rsidR="008A2AC1">
        <w:t xml:space="preserve"> politique</w:t>
      </w:r>
      <w:r w:rsidR="003B5C63">
        <w:t>s</w:t>
      </w:r>
      <w:r w:rsidR="008A2AC1">
        <w:t xml:space="preserve"> </w:t>
      </w:r>
      <w:r w:rsidR="003B5C63">
        <w:t>veillent</w:t>
      </w:r>
      <w:r w:rsidR="00CC7BEA">
        <w:t xml:space="preserve"> </w:t>
      </w:r>
      <w:r w:rsidR="003B5C63">
        <w:t xml:space="preserve">aussi </w:t>
      </w:r>
      <w:r w:rsidR="00CC7BEA">
        <w:t>à ne pas</w:t>
      </w:r>
      <w:r w:rsidR="008A2AC1">
        <w:t xml:space="preserve"> mettre tous </w:t>
      </w:r>
      <w:r w:rsidR="003B5C63">
        <w:t xml:space="preserve">leurs </w:t>
      </w:r>
      <w:r w:rsidR="008A2AC1">
        <w:t>œufs</w:t>
      </w:r>
      <w:r w:rsidR="00F1262A">
        <w:t xml:space="preserve"> dans le même panier</w:t>
      </w:r>
      <w:r w:rsidR="008A2AC1">
        <w:t xml:space="preserve">… </w:t>
      </w:r>
    </w:p>
    <w:p w:rsidR="00EC06AC" w:rsidRDefault="00EC06AC"/>
    <w:p w:rsidR="00EC06AC" w:rsidRDefault="00EC06AC"/>
    <w:sectPr w:rsidR="00EC06AC" w:rsidSect="0012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F4" w:rsidRDefault="000D6EF4" w:rsidP="000D6EF4">
      <w:r>
        <w:separator/>
      </w:r>
    </w:p>
  </w:endnote>
  <w:endnote w:type="continuationSeparator" w:id="0">
    <w:p w:rsidR="000D6EF4" w:rsidRDefault="000D6EF4" w:rsidP="000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F4" w:rsidRDefault="000D6EF4" w:rsidP="000D6EF4">
      <w:r>
        <w:separator/>
      </w:r>
    </w:p>
  </w:footnote>
  <w:footnote w:type="continuationSeparator" w:id="0">
    <w:p w:rsidR="000D6EF4" w:rsidRDefault="000D6EF4" w:rsidP="000D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B2073"/>
    <w:multiLevelType w:val="multilevel"/>
    <w:tmpl w:val="044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6AC"/>
    <w:rsid w:val="00000524"/>
    <w:rsid w:val="00001AC5"/>
    <w:rsid w:val="000A2903"/>
    <w:rsid w:val="000D6EF4"/>
    <w:rsid w:val="00110E06"/>
    <w:rsid w:val="00123F11"/>
    <w:rsid w:val="00235E03"/>
    <w:rsid w:val="002E0A46"/>
    <w:rsid w:val="002E232D"/>
    <w:rsid w:val="002F13AC"/>
    <w:rsid w:val="00305975"/>
    <w:rsid w:val="003766A2"/>
    <w:rsid w:val="003B5C63"/>
    <w:rsid w:val="004A1C77"/>
    <w:rsid w:val="004B24F7"/>
    <w:rsid w:val="004B5593"/>
    <w:rsid w:val="004E3C40"/>
    <w:rsid w:val="004F74FB"/>
    <w:rsid w:val="005B0458"/>
    <w:rsid w:val="00623FF1"/>
    <w:rsid w:val="006765A9"/>
    <w:rsid w:val="006C59EE"/>
    <w:rsid w:val="006F7E82"/>
    <w:rsid w:val="00744EA4"/>
    <w:rsid w:val="007869CE"/>
    <w:rsid w:val="007A1E9C"/>
    <w:rsid w:val="007D7934"/>
    <w:rsid w:val="007E0B39"/>
    <w:rsid w:val="008A2AC1"/>
    <w:rsid w:val="008D4DAA"/>
    <w:rsid w:val="00967FE0"/>
    <w:rsid w:val="009A08D4"/>
    <w:rsid w:val="00A73C29"/>
    <w:rsid w:val="00AD2EE3"/>
    <w:rsid w:val="00B27700"/>
    <w:rsid w:val="00B45E1B"/>
    <w:rsid w:val="00BB20CD"/>
    <w:rsid w:val="00C72782"/>
    <w:rsid w:val="00CA1F6E"/>
    <w:rsid w:val="00CC7BEA"/>
    <w:rsid w:val="00CD3726"/>
    <w:rsid w:val="00D1221F"/>
    <w:rsid w:val="00D17D79"/>
    <w:rsid w:val="00DB4869"/>
    <w:rsid w:val="00EC06AC"/>
    <w:rsid w:val="00F1262A"/>
    <w:rsid w:val="00F24E2A"/>
    <w:rsid w:val="00FE0718"/>
    <w:rsid w:val="00FF21B3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E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D2E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45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45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45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5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45E1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45E1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45E1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45E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2EE3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B45E1B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B45E1B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B45E1B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B45E1B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B45E1B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B45E1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B45E1B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B45E1B"/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paragraph" w:styleId="Lgende">
    <w:name w:val="caption"/>
    <w:basedOn w:val="Normal"/>
    <w:semiHidden/>
    <w:unhideWhenUsed/>
    <w:qFormat/>
    <w:rsid w:val="00B45E1B"/>
    <w:rPr>
      <w:rFonts w:cs="Tahoma"/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B45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45E1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Corpsdetexte"/>
    <w:link w:val="Sous-titreCar"/>
    <w:qFormat/>
    <w:rsid w:val="00B45E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B45E1B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5E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5E1B"/>
    <w:rPr>
      <w:rFonts w:ascii="Arial" w:hAnsi="Arial"/>
      <w:sz w:val="22"/>
      <w:szCs w:val="24"/>
      <w:lang w:val="fr-FR"/>
    </w:rPr>
  </w:style>
  <w:style w:type="character" w:styleId="lev">
    <w:name w:val="Strong"/>
    <w:basedOn w:val="Policepardfaut"/>
    <w:uiPriority w:val="22"/>
    <w:qFormat/>
    <w:rsid w:val="00B45E1B"/>
    <w:rPr>
      <w:b/>
      <w:bCs/>
    </w:rPr>
  </w:style>
  <w:style w:type="paragraph" w:styleId="Paragraphedeliste">
    <w:name w:val="List Paragraph"/>
    <w:basedOn w:val="Normal"/>
    <w:uiPriority w:val="34"/>
    <w:qFormat/>
    <w:rsid w:val="00B45E1B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C06AC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EC06AC"/>
    <w:rPr>
      <w:color w:val="0000FF"/>
      <w:u w:val="single"/>
    </w:rPr>
  </w:style>
  <w:style w:type="character" w:customStyle="1" w:styleId="textearticle">
    <w:name w:val="texte_article"/>
    <w:basedOn w:val="Policepardfaut"/>
    <w:rsid w:val="00EC06AC"/>
  </w:style>
  <w:style w:type="character" w:styleId="Marquedecommentaire">
    <w:name w:val="annotation reference"/>
    <w:basedOn w:val="Policepardfaut"/>
    <w:uiPriority w:val="99"/>
    <w:semiHidden/>
    <w:unhideWhenUsed/>
    <w:rsid w:val="004E3C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C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C4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C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C40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40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D6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6EF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6EF4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wad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5671-4EE4-46A6-B48E-9932C2EB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Thibaut</dc:creator>
  <cp:lastModifiedBy>Anne Thibaut</cp:lastModifiedBy>
  <cp:revision>7</cp:revision>
  <dcterms:created xsi:type="dcterms:W3CDTF">2013-10-29T13:29:00Z</dcterms:created>
  <dcterms:modified xsi:type="dcterms:W3CDTF">2014-01-28T15:29:00Z</dcterms:modified>
</cp:coreProperties>
</file>